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88" w:rsidRPr="00B03F88" w:rsidRDefault="00B03F88" w:rsidP="00B03F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2 октября 2020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Pr="00B03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1 марта 2021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Pr="00B03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действует временный упрощенный порядок признания лица инвалидом</w:t>
      </w:r>
    </w:p>
    <w:tbl>
      <w:tblPr>
        <w:tblW w:w="27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</w:tblGrid>
      <w:tr w:rsidR="00B03F88" w:rsidRPr="00B03F88" w:rsidTr="006A400D">
        <w:tc>
          <w:tcPr>
            <w:tcW w:w="511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B03F88" w:rsidRPr="00B03F88" w:rsidRDefault="00B03F88" w:rsidP="00B0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8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28C9DA5" wp14:editId="37887F56">
                      <wp:extent cx="114300" cy="140970"/>
                      <wp:effectExtent l="0" t="0" r="0" b="0"/>
                      <wp:docPr id="1" name="AutoShape 1" descr="../cgi/online.cgi?rnd=A85FF81D07C4CB034CE7A73BE7E738CE&amp;req=obj&amp;base=LAW&amp;n=36589&amp;style=4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4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399CB6" id="AutoShape 1" o:spid="_x0000_s1026" alt="../cgi/online.cgi?rnd=A85FF81D07C4CB034CE7A73BE7E738CE&amp;req=obj&amp;base=LAW&amp;n=36589&amp;style=402" style="width:9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8OBAMAACkGAAAOAAAAZHJzL2Uyb0RvYy54bWysVE1v1DAQvSPxHywfuGWT7Ho3HzSttskG&#10;IRWoVBBnb+JsDImd2m7TgvjvjJ3udtteEJCDNfY4M+/NPM/J2V3foVumNJciw+EswIiJStZc7DL8&#10;5XPpxRhpQ0VNOylYhu+Zxmenr1+djEPK5rKVXc0UgiBCp+OQ4daYIfV9XbWsp3omBybA2UjVUwNb&#10;tfNrRUeI3nf+PAhW/ihVPShZMa3htJic+NTFbxpWmU9No5lBXYYBm3GrcuvWrv7pCU13ig4trx5g&#10;0L9A0VMuIOkhVEENRTeKvwjV80pJLRszq2Tvy6bhFXMcgE0YPGNz1dKBOS5QHD0cyqT/X9jq4+2l&#10;QryG3mEkaA8tWt8Y6TIjOKqZrqBcs5lf7bgvRccFm4F5pkSdreNlWcZhEUQ5yc+DBck30TpanG+i&#10;TbSI880b2g9vFbvO5Pabs7dUs+xi/dVtRLZYLePE2drcdywjwdw2ZBx0CriuhktlS6qHC1l910jI&#10;vKVix9Z6gLZOgPdHSsmxZbSGyoQ2hP8kht1oiIa24wdZA0UKFF277hrV2xzQCHTnVHF/UAW7M6iC&#10;wzAkiwC0U4ErJEESOdX4NN3/PCht3jHZI2tkWAE6F5zeXmhjwdB0f8XmErLkXeeE14knB3BxOoHU&#10;8Kv1WRBORz+TINnEm5h4ZL7aeCQoCm9d5sRblWG0LBZFnhfhL5s3JGnL65oJm2av6ZD8mWYeXtek&#10;xoOqtex4bcNZSFrttnmn0C2FN1W6z5UcPI/X/KcwXBGAyzNK4ZwE5/PEK1dx5JGSLD2obuwFYXKe&#10;rAKSkKJ8SukC5PfvlNCY4WQ5X7ouHYF+xi1w30tuNO25ganV8T7D8eESTa0CN6J2rTWUd5N9VAoL&#10;/7EU0O59o51erUQn9W9lfQ9yVRLkBMqD+QpGK9UPjEaYVRnW1zdUMYy69wIkn4SE2OHmNmQZzWGj&#10;jj3bYw8VFYTKsMFoMnMzDcSbQfFdC5lCVxgh7SRouJOwfUITqofHBfPIMXmYnXbgHe/drccJf/ob&#10;AAD//wMAUEsDBBQABgAIAAAAIQCwuBzN2QAAAAMBAAAPAAAAZHJzL2Rvd25yZXYueG1sTI9BS8NA&#10;EIXvgv9hGcGL2I05SImZFCmIRYRiqj1Ps2MSzM6m2W0S/71bL3p58HjDe9/kq9l2auTBt04Q7hYJ&#10;KJbKmVZqhPfd0+0SlA8khjonjPDNHlbF5UVOmXGTvPFYhlrFEvEZITQh9JnWvmrYkl+4niVmn26w&#10;FKIdam0GmmK57XSaJPfaUitxoaGe1w1XX+XJIkzVdtzvXp/19ma/cXLcHNflxwvi9dX8+AAq8Bz+&#10;juGMH9GhiEwHdxLjVYcQHwm/es6W0R0Q0jQFXeT6P3vxAwAA//8DAFBLAQItABQABgAIAAAAIQC2&#10;gziS/gAAAOEBAAATAAAAAAAAAAAAAAAAAAAAAABbQ29udGVudF9UeXBlc10ueG1sUEsBAi0AFAAG&#10;AAgAAAAhADj9If/WAAAAlAEAAAsAAAAAAAAAAAAAAAAALwEAAF9yZWxzLy5yZWxzUEsBAi0AFAAG&#10;AAgAAAAhACaELw4EAwAAKQYAAA4AAAAAAAAAAAAAAAAALgIAAGRycy9lMm9Eb2MueG1sUEsBAi0A&#10;FAAGAAgAAAAhALC4HM3ZAAAAAwEAAA8AAAAAAAAAAAAAAAAAXg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03F88" w:rsidRPr="00B03F88" w:rsidRDefault="006A400D" w:rsidP="00B03F8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0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предотвращения распространения новой </w:t>
      </w:r>
      <w:proofErr w:type="spellStart"/>
      <w:r w:rsidRPr="008059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0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 Российской Федерации и обеспечения санитарно-эпидемиологического благополучия населения Российской Федерации, а также в целях принятия мер по реализации прав инвалидов на социальную защиту </w:t>
      </w:r>
      <w:r w:rsidR="00B03F88" w:rsidRPr="006A4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</w:t>
      </w:r>
      <w:r w:rsidRPr="006A40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Российской Федерации от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B03F88" w:rsidRPr="006A400D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1697 «О Временном порядке признания лица инвалидом» установлены особенности признания лица инвалидом, в том числе особенности реализации в указанный период Правил, утвержденных постановлением Правительства Российской Федерации от 20</w:t>
      </w:r>
      <w:r w:rsidR="00B03F88" w:rsidRPr="00B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.02.2006 </w:t>
      </w:r>
      <w:r w:rsidR="00B03F8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3F88" w:rsidRPr="00B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 </w:t>
      </w:r>
      <w:r w:rsidR="00B03F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3F88" w:rsidRPr="00B03F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ус</w:t>
      </w:r>
      <w:r w:rsidR="00B03F8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 признания лица инвалидом»</w:t>
      </w:r>
      <w:r w:rsidR="00B03F88" w:rsidRPr="00B03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F88" w:rsidRPr="00B03F88" w:rsidRDefault="00B03F88" w:rsidP="00B03F8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частности установлено, что медико-социальная экспертиза граждан в целях, предусмотренных подпунктами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«а»</w:t>
      </w:r>
      <w:r w:rsidRPr="00B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«д»</w:t>
      </w:r>
      <w:r w:rsidRPr="00B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«ж»</w:t>
      </w:r>
      <w:r w:rsidRPr="00B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«к»</w:t>
      </w:r>
      <w:r w:rsidRPr="00B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«м»</w:t>
      </w:r>
      <w:r w:rsidRPr="00B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«о»</w:t>
      </w:r>
      <w:r w:rsidRPr="00B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241 названных Правил, проводится заочно.</w:t>
      </w:r>
    </w:p>
    <w:p w:rsidR="00B03F88" w:rsidRPr="00B03F88" w:rsidRDefault="00B03F88" w:rsidP="00B03F8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03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Переосвидетельствование осуществляется путем продления ранее установленной группы инвалидности, а также путем разработки новой индивидуальной программы реабилитации.</w:t>
      </w:r>
    </w:p>
    <w:p w:rsidR="00B03F88" w:rsidRPr="005569A4" w:rsidRDefault="00B03F88" w:rsidP="00B03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Инвалидность продлевается на срок 6 месяцев и устанавливается с даты, до которой </w:t>
      </w:r>
      <w:r w:rsidRPr="005569A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установлена инвалидность при предыдущем освидетельствовании, без истребования заявления о проведении медико-социальной экспертизы.</w:t>
      </w:r>
    </w:p>
    <w:p w:rsidR="008059F2" w:rsidRPr="002F48C9" w:rsidRDefault="005569A4" w:rsidP="002F4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8059F2" w:rsidRPr="0055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вступило в силу </w:t>
      </w:r>
      <w:r w:rsidRPr="00805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20.10.2020</w:t>
      </w:r>
      <w:r w:rsidRPr="0080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распространяется на правоотношения, возникшие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02.10.</w:t>
      </w:r>
      <w:r w:rsidRPr="0080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2020, и действует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01.03.</w:t>
      </w:r>
      <w:r w:rsidRPr="008059F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включительно</w:t>
      </w:r>
      <w:r w:rsidR="008059F2" w:rsidRPr="00556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217" w:rsidRDefault="00D17217" w:rsidP="00D17217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7217" w:rsidRDefault="00D17217" w:rsidP="00D17217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217" w:rsidRDefault="00D17217" w:rsidP="00D1721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Октябрьского района</w:t>
      </w:r>
    </w:p>
    <w:p w:rsidR="00D17217" w:rsidRDefault="00D17217" w:rsidP="00D17217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217" w:rsidRDefault="00D17217" w:rsidP="00D1721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                                                                           А.Г. Киртьянов</w:t>
      </w:r>
    </w:p>
    <w:p w:rsidR="00D17217" w:rsidRDefault="00D17217" w:rsidP="00D1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217" w:rsidRPr="00B03F88" w:rsidRDefault="00D17217" w:rsidP="00D17217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23.10.2020</w:t>
      </w:r>
    </w:p>
    <w:p w:rsidR="002800BE" w:rsidRPr="00B03F88" w:rsidRDefault="002800BE" w:rsidP="00B03F88">
      <w:pPr>
        <w:spacing w:after="0" w:line="240" w:lineRule="auto"/>
        <w:rPr>
          <w:sz w:val="28"/>
          <w:szCs w:val="28"/>
        </w:rPr>
      </w:pPr>
    </w:p>
    <w:sectPr w:rsidR="002800BE" w:rsidRPr="00B0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B4"/>
    <w:rsid w:val="002800BE"/>
    <w:rsid w:val="002A13B4"/>
    <w:rsid w:val="002F48C9"/>
    <w:rsid w:val="005569A4"/>
    <w:rsid w:val="006A400D"/>
    <w:rsid w:val="007351BE"/>
    <w:rsid w:val="008059F2"/>
    <w:rsid w:val="00B03F88"/>
    <w:rsid w:val="00D1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3661"/>
  <w15:chartTrackingRefBased/>
  <w15:docId w15:val="{5E104B81-ABDF-41C6-92BD-5D7A46E2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Киртьянов Андрей Григорьевич</dc:creator>
  <cp:keywords/>
  <dc:description/>
  <cp:lastModifiedBy>Киртьянов Андрей Григорьевич</cp:lastModifiedBy>
  <cp:revision>13</cp:revision>
  <dcterms:created xsi:type="dcterms:W3CDTF">2020-10-23T02:38:00Z</dcterms:created>
  <dcterms:modified xsi:type="dcterms:W3CDTF">2020-10-23T02:53:00Z</dcterms:modified>
</cp:coreProperties>
</file>